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rPr>
          <w:b w:val="false"/>
          <w:b w:val="false"/>
          <w:bCs/>
          <w:sz w:val="20"/>
          <w:szCs w:val="20"/>
        </w:rPr>
      </w:pPr>
      <w:r>
        <w:rPr/>
        <w:t>ORÇAMENTO</w:t>
      </w:r>
      <w:r>
        <w:rPr>
          <w:b w:val="false"/>
          <w:bCs/>
          <w:sz w:val="20"/>
          <w:szCs w:val="20"/>
        </w:rPr>
        <w:t>(225/2025)</w:t>
      </w:r>
    </w:p>
    <w:p>
      <w:pPr>
        <w:pStyle w:val="Ttulododocumento"/>
        <w:jc w:val="both"/>
        <w:rPr/>
      </w:pPr>
      <w:r>
        <w:rPr/>
        <w:t>Dados da empresa: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Firma Proponente: 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Endereço: ..................................................................................................................................................................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Cidade: ..................................Estado:................CEP:............................Telefone:....................................................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CNPJ: ………………................……Insc. Estadual: ..................... Insc. Municipal:...................................................</w:t>
      </w:r>
    </w:p>
    <w:p>
      <w:pPr>
        <w:pStyle w:val="Normal"/>
        <w:ind w:hanging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E-mail:  ...............................................................................................................Contato:........................................</w:t>
      </w:r>
    </w:p>
    <w:p>
      <w:pPr>
        <w:pStyle w:val="Ttulo1"/>
        <w:rPr/>
      </w:pPr>
      <w:r>
        <w:rPr/>
        <w:t xml:space="preserve">Dos preços: </w:t>
      </w:r>
      <w:bookmarkStart w:id="0" w:name="_Toc383530248"/>
      <w:bookmarkEnd w:id="0"/>
    </w:p>
    <w:tbl>
      <w:tblPr>
        <w:tblStyle w:val="TabeladeGrade2"/>
        <w:tblW w:w="92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3970"/>
        <w:gridCol w:w="746"/>
        <w:gridCol w:w="1690"/>
        <w:gridCol w:w="855"/>
        <w:gridCol w:w="12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eastAsia="" w:cs="" w:ascii="Arial Narrow" w:hAnsi="Arial Narrow"/>
                <w:b/>
                <w:bCs/>
                <w:kern w:val="0"/>
                <w:sz w:val="22"/>
                <w:szCs w:val="22"/>
                <w:lang w:val="en-US" w:eastAsia="en-US" w:bidi="en-US"/>
              </w:rPr>
              <w:t>Item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eastAsia="" w:cs="" w:ascii="Arial Narrow" w:hAnsi="Arial Narrow"/>
                <w:b/>
                <w:bCs/>
                <w:kern w:val="0"/>
                <w:sz w:val="22"/>
                <w:szCs w:val="22"/>
                <w:lang w:val="en-US" w:eastAsia="en-US" w:bidi="en-US"/>
              </w:rPr>
              <w:t>Descrição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eastAsia="" w:cs="" w:ascii="Arial Narrow" w:hAnsi="Arial Narrow"/>
                <w:b/>
                <w:bCs/>
                <w:kern w:val="0"/>
                <w:sz w:val="22"/>
                <w:szCs w:val="22"/>
                <w:lang w:val="en-US" w:eastAsia="en-US" w:bidi="en-US"/>
              </w:rPr>
              <w:t>UNID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eastAsia="" w:cs="" w:ascii="Arial Narrow" w:hAnsi="Arial Narrow"/>
                <w:b/>
                <w:bCs/>
                <w:kern w:val="0"/>
                <w:sz w:val="22"/>
                <w:szCs w:val="22"/>
                <w:lang w:val="en-US" w:eastAsia="en-US" w:bidi="en-US"/>
              </w:rPr>
              <w:t>Quantidade</w:t>
            </w:r>
          </w:p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eastAsia="" w:cs="" w:ascii="Arial Narrow" w:hAnsi="Arial Narrow"/>
                <w:b/>
                <w:bCs/>
                <w:kern w:val="0"/>
                <w:sz w:val="22"/>
                <w:szCs w:val="22"/>
                <w:lang w:val="en-US" w:eastAsia="en-US" w:bidi="en-US"/>
              </w:rPr>
              <w:t>Máxima / Mínima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eastAsia="" w:cs="" w:ascii="Arial Narrow" w:hAnsi="Arial Narrow"/>
                <w:b/>
                <w:bCs/>
                <w:kern w:val="0"/>
                <w:sz w:val="22"/>
                <w:szCs w:val="22"/>
                <w:lang w:val="en-US" w:eastAsia="en-US" w:bidi="en-US"/>
              </w:rPr>
              <w:t>Valor Unit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lang w:val="en-US"/>
              </w:rPr>
            </w:pPr>
            <w:r>
              <w:rPr>
                <w:rFonts w:eastAsia="" w:cs="" w:ascii="Arial Narrow" w:hAnsi="Arial Narrow"/>
                <w:b/>
                <w:bCs/>
                <w:kern w:val="0"/>
                <w:sz w:val="22"/>
                <w:szCs w:val="22"/>
                <w:lang w:val="en-US" w:eastAsia="en-US" w:bidi="en-US"/>
              </w:rPr>
              <w:t>Valor Total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 w:val="false"/>
                <w:bCs w:val="false"/>
                <w:kern w:val="0"/>
                <w:sz w:val="18"/>
                <w:szCs w:val="18"/>
                <w:lang w:val="en-US" w:eastAsia="en-US" w:bidi="en-US"/>
              </w:rPr>
              <w:t>01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CARIMBO AUTOMÁTICO 3,8 X 1,4 cm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UNID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100 / 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</w:tr>
      <w:tr>
        <w:trPr/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 w:val="false"/>
                <w:bCs w:val="false"/>
                <w:kern w:val="0"/>
                <w:sz w:val="18"/>
                <w:szCs w:val="18"/>
                <w:lang w:val="en-US" w:eastAsia="en-US" w:bidi="en-US"/>
              </w:rPr>
              <w:t>02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CARIMBO QUADRADO AUTOMÁTICO 24 X 24 mm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UNID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30 / 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 w:val="false"/>
                <w:bCs w:val="false"/>
                <w:kern w:val="0"/>
                <w:sz w:val="18"/>
                <w:szCs w:val="18"/>
                <w:lang w:val="en-US" w:eastAsia="en-US" w:bidi="en-US"/>
              </w:rPr>
              <w:t>03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CARIMBO REDONDO AUTOMÁTICO 40 X 40mm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UNID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20 / 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</w:tr>
      <w:tr>
        <w:trPr/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 w:val="false"/>
                <w:bCs w:val="false"/>
                <w:kern w:val="0"/>
                <w:sz w:val="18"/>
                <w:szCs w:val="18"/>
                <w:lang w:val="en-US" w:eastAsia="en-US" w:bidi="en-US"/>
              </w:rPr>
              <w:t>04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CARIMBO DATADOR  40 X 40 mm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UNID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05 / 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 w:val="false"/>
                <w:bCs w:val="false"/>
                <w:kern w:val="0"/>
                <w:sz w:val="18"/>
                <w:szCs w:val="18"/>
                <w:lang w:val="en-US" w:eastAsia="en-US" w:bidi="en-US"/>
              </w:rPr>
              <w:t>05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CARIMBO CNPJ 40 X 60mm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UNID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05 / 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</w:tr>
      <w:tr>
        <w:trPr/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 w:val="false"/>
                <w:bCs w:val="false"/>
                <w:kern w:val="0"/>
                <w:sz w:val="18"/>
                <w:szCs w:val="18"/>
                <w:lang w:val="en-US" w:eastAsia="en-US" w:bidi="en-US"/>
              </w:rPr>
              <w:t>06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CARIMBO REDONDO AUTOMÁTICO 12 X 12mm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UNID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10 / 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rPr>
                <w:rFonts w:ascii="Arial" w:hAnsi="Arial" w:cs="Arial"/>
                <w:b w:val="false"/>
                <w:b w:val="false"/>
                <w:bCs w:val="false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b w:val="false"/>
                <w:bCs w:val="false"/>
                <w:kern w:val="0"/>
                <w:sz w:val="18"/>
                <w:szCs w:val="18"/>
                <w:lang w:val="en-US" w:eastAsia="en-US" w:bidi="en-US"/>
              </w:rPr>
              <w:t>07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CARIMBO AUTOMÁTICO 76 X 38mm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EECE1" w:themeFill="background2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UNID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666666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eastAsia="" w:cs="Arial" w:ascii="Arial" w:hAnsi="Arial"/>
                <w:kern w:val="0"/>
                <w:sz w:val="18"/>
                <w:szCs w:val="18"/>
                <w:lang w:val="en-US" w:eastAsia="en-US" w:bidi="en-US"/>
              </w:rPr>
              <w:t>10 / 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120"/>
              <w:ind w:hanging="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2"/>
                <w:szCs w:val="20"/>
                <w:lang w:val="en-US"/>
              </w:rPr>
            </w:r>
          </w:p>
        </w:tc>
      </w:tr>
    </w:tbl>
    <w:p>
      <w:pPr>
        <w:pStyle w:val="Corpodotextorecuado"/>
        <w:ind w:hanging="0"/>
        <w:rPr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Termo de Referência enviado em anexo</w:t>
      </w:r>
    </w:p>
    <w:p>
      <w:pPr>
        <w:pStyle w:val="Corpodotextorecuado"/>
        <w:ind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Para tanto, nos propomos a fornecer os materiais / executar os serviços pelos preços unitários constantes da planilha de quantitativos e preço global de: R$_________________________ (____________________________________________________).</w:t>
      </w:r>
    </w:p>
    <w:p>
      <w:pPr>
        <w:pStyle w:val="Normal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</w:rPr>
        <w:t xml:space="preserve">Declaro que os serviços e materiais oferecidos nesta </w:t>
      </w:r>
      <w:r>
        <w:rPr>
          <w:rFonts w:cs="Arial" w:ascii="Arial" w:hAnsi="Arial"/>
          <w:b/>
          <w:i/>
          <w:sz w:val="20"/>
          <w:szCs w:val="20"/>
        </w:rPr>
        <w:t xml:space="preserve">Proposta Comercial proc. 225/2025, </w:t>
      </w:r>
      <w:r>
        <w:rPr>
          <w:rFonts w:cs="Arial" w:ascii="Arial" w:hAnsi="Arial"/>
          <w:sz w:val="20"/>
          <w:szCs w:val="20"/>
        </w:rPr>
        <w:t>atendem as especificações mínimas solicitadas e</w:t>
      </w:r>
      <w:r>
        <w:rPr>
          <w:rFonts w:cs="Arial" w:ascii="Arial" w:hAnsi="Arial"/>
          <w:b/>
          <w:i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estão de acordo com todas as normas e disposições dos órgãos reguladores vigentes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que nos responsabilizamos pelos dados fornecidos a CÂMARA MUNICIPAL DE RESENDE – CMR/RJ, assim como por sua fidedignidade.</w:t>
      </w:r>
    </w:p>
    <w:p>
      <w:pPr>
        <w:pStyle w:val="Normal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  <w:highlight w:val="yellow"/>
        </w:rPr>
      </w:r>
    </w:p>
    <w:p>
      <w:pPr>
        <w:pStyle w:val="Normal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  <w:highlight w:val="yellow"/>
        </w:rPr>
      </w:r>
    </w:p>
    <w:p>
      <w:pPr>
        <w:pStyle w:val="Normal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  <w:highlight w:val="yellow"/>
        </w:rPr>
      </w:r>
    </w:p>
    <w:p>
      <w:pPr>
        <w:pStyle w:val="Normal"/>
        <w:rPr>
          <w:rFonts w:ascii="Arial" w:hAnsi="Arial" w:cs="Arial"/>
          <w:sz w:val="20"/>
          <w:szCs w:val="20"/>
          <w:highlight w:val="yellow"/>
        </w:rPr>
      </w:pPr>
      <w:r>
        <w:rPr>
          <w:rFonts w:cs="Arial" w:ascii="Arial" w:hAnsi="Arial"/>
          <w:sz w:val="20"/>
          <w:szCs w:val="20"/>
          <w:highlight w:val="yellow"/>
        </w:rPr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-13335</wp:posOffset>
                </wp:positionH>
                <wp:positionV relativeFrom="paragraph">
                  <wp:posOffset>148590</wp:posOffset>
                </wp:positionV>
                <wp:extent cx="2887980" cy="1105535"/>
                <wp:effectExtent l="0" t="0" r="0" b="0"/>
                <wp:wrapSquare wrapText="bothSides"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7200" cy="110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  <w:color w:val="000000"/>
                              </w:rPr>
                              <w:t xml:space="preserve">    </w:t>
                            </w:r>
                            <w:r>
                              <w:rPr>
                                <w:rFonts w:cs="Courier New" w:ascii="Courier New" w:hAnsi="Courier New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CARIMBO CNPJ</w:t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rPr>
                                <w:rFonts w:ascii="Courier New" w:hAnsi="Courier New" w:cs="Courier New"/>
                                <w:i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i/>
                                <w:iCs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contextualSpacing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white" stroked="t" o:allowincell="f" style="position:absolute;margin-left:-1.05pt;margin-top:11.7pt;width:227.3pt;height:86.9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b/>
                          <w:b/>
                          <w:bCs/>
                          <w:i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  <w:color w:val="000000"/>
                        </w:rPr>
                        <w:t xml:space="preserve">    </w:t>
                      </w:r>
                      <w:r>
                        <w:rPr>
                          <w:rFonts w:cs="Courier New" w:ascii="Courier New" w:hAnsi="Courier New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</w:rPr>
                        <w:t>CARIMBO CNPJ</w:t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rPr>
                          <w:rFonts w:ascii="Courier New" w:hAnsi="Courier New" w:cs="Courier New"/>
                          <w:i/>
                          <w:i/>
                          <w:iCs/>
                        </w:rPr>
                      </w:pPr>
                      <w:r>
                        <w:rPr>
                          <w:rFonts w:cs="Courier New" w:ascii="Courier New" w:hAnsi="Courier New"/>
                          <w:i/>
                          <w:iCs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contextualSpacing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>Data:___/____/_____.</w:t>
      </w:r>
    </w:p>
    <w:p>
      <w:pPr>
        <w:pStyle w:val="Normal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</w:r>
    </w:p>
    <w:p>
      <w:pPr>
        <w:pStyle w:val="Normal"/>
        <w:ind w:hanging="0"/>
        <w:rPr>
          <w:rFonts w:ascii="Courier New" w:hAnsi="Courier New" w:cs="Courier New"/>
          <w:i/>
          <w:i/>
          <w:iCs/>
        </w:rPr>
      </w:pPr>
      <w:r>
        <w:rPr>
          <w:rFonts w:cs="Courier New" w:ascii="Courier New" w:hAnsi="Courier New"/>
          <w:i/>
          <w:iCs/>
        </w:rPr>
        <w:t>Assinatura____________________</w:t>
      </w:r>
    </w:p>
    <w:p>
      <w:pPr>
        <w:pStyle w:val="Normal"/>
        <w:spacing w:before="0" w:after="120"/>
        <w:ind w:hanging="0"/>
        <w:contextualSpacing/>
        <w:rPr/>
      </w:pPr>
      <w:r>
        <w:rPr>
          <w:rFonts w:cs="Courier New" w:ascii="Courier New" w:hAnsi="Courier New"/>
          <w:i/>
          <w:iCs/>
        </w:rPr>
        <w:t xml:space="preserve">       </w:t>
      </w:r>
      <w:r>
        <w:rPr>
          <w:rFonts w:cs="Courier New" w:ascii="Courier New" w:hAnsi="Courier New"/>
          <w:i/>
          <w:iCs/>
        </w:rPr>
        <w:t>Carimbo ou nome legível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57" w:top="2966" w:footer="57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Courier New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05301289"/>
    </w:sdtPr>
    <w:sdtContent>
      <w:p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>
        <w:pPr>
          <w:pStyle w:val="Rodap"/>
          <w:tabs>
            <w:tab w:val="clear" w:pos="8504"/>
            <w:tab w:val="center" w:pos="851" w:leader="none"/>
            <w:tab w:val="center" w:pos="4252" w:leader="none"/>
            <w:tab w:val="center" w:pos="8222" w:leader="none"/>
            <w:tab w:val="right" w:pos="8931" w:leader="none"/>
          </w:tabs>
          <w:spacing w:lineRule="auto" w:line="240" w:before="0" w:after="0"/>
          <w:ind w:hanging="0"/>
          <w:contextualSpacing/>
          <w:rPr/>
        </w:pPr>
        <w:r>
          <w:rPr>
            <w:rFonts w:cs="Arial"/>
            <w:b/>
            <w:sz w:val="16"/>
          </w:rPr>
          <w:tab/>
          <w:t>A Casa do Povo</w:t>
          <w:tab/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sz w:val="16"/>
            <w:i/>
            <w:rFonts w:cs="Arial"/>
          </w:rPr>
          <w:instrText> PAGE </w:instrText>
        </w:r>
        <w:r>
          <w:rPr>
            <w:sz w:val="16"/>
            <w:i/>
            <w:rFonts w:cs="Arial"/>
          </w:rPr>
          <w:fldChar w:fldCharType="separate"/>
        </w:r>
        <w:r>
          <w:rPr>
            <w:sz w:val="16"/>
            <w:i/>
            <w:rFonts w:cs="Arial"/>
          </w:rPr>
          <w:t>2</w:t>
        </w:r>
        <w:r>
          <w:rPr>
            <w:sz w:val="16"/>
            <w:i/>
            <w:rFonts w:cs="Arial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sz w:val="16"/>
            <w:i/>
            <w:b/>
            <w:rFonts w:cs="Arial"/>
          </w:rPr>
          <w:instrText> NUMPAGES </w:instrText>
        </w:r>
        <w:r>
          <w:rPr>
            <w:sz w:val="16"/>
            <w:i/>
            <w:b/>
            <w:rFonts w:cs="Arial"/>
          </w:rPr>
          <w:fldChar w:fldCharType="separate"/>
        </w:r>
        <w:r>
          <w:rPr>
            <w:sz w:val="16"/>
            <w:i/>
            <w:b/>
            <w:rFonts w:cs="Arial"/>
          </w:rPr>
          <w:t>2</w:t>
        </w:r>
        <w:r>
          <w:rPr>
            <w:sz w:val="16"/>
            <w:i/>
            <w:b/>
            <w:rFonts w:cs="Arial"/>
          </w:rPr>
          <w:fldChar w:fldCharType="end"/>
        </w:r>
      </w:p>
      <w:p>
        <w:pPr>
          <w:pStyle w:val="Rodap"/>
          <w:spacing w:lineRule="auto" w:line="240" w:before="0" w:after="0"/>
          <w:contextualSpacing/>
          <w:jc w:val="center"/>
          <w:rPr>
            <w:rFonts w:cs="Arial"/>
            <w:b/>
            <w:b/>
          </w:rPr>
        </w:pPr>
        <w:r>
          <w:rPr>
            <w:rFonts w:cs="Arial"/>
            <w:b/>
          </w:rPr>
        </w:r>
      </w:p>
      <w:p>
        <w:pPr>
          <w:pStyle w:val="Rodap"/>
          <w:spacing w:lineRule="auto" w:line="240" w:before="0" w:after="0"/>
          <w:contextualSpacing/>
          <w:rPr/>
        </w:pPr>
        <w:r>
          <w:rPr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2383155</wp:posOffset>
          </wp:positionH>
          <wp:positionV relativeFrom="margin">
            <wp:posOffset>-1770380</wp:posOffset>
          </wp:positionV>
          <wp:extent cx="652145" cy="648970"/>
          <wp:effectExtent l="0" t="0" r="0" b="0"/>
          <wp:wrapNone/>
          <wp:docPr id="3" name="Imagem 6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spacing w:lineRule="auto" w:line="240" w:before="0" w:after="0"/>
      <w:ind w:hanging="0"/>
      <w:contextualSpacing/>
      <w:jc w:val="center"/>
      <w:rPr>
        <w:rFonts w:ascii="Algerian" w:hAnsi="Algerian" w:cs="Arial"/>
        <w:sz w:val="40"/>
        <w:szCs w:val="32"/>
      </w:rPr>
    </w:pPr>
    <w:r>
      <w:rPr>
        <w:rFonts w:cs="Arial" w:ascii="Algerian" w:hAnsi="Algerian"/>
        <w:sz w:val="40"/>
        <w:szCs w:val="32"/>
      </w:rPr>
      <w:t>Câmara Municipal de Resende /RJ</w:t>
    </w:r>
  </w:p>
  <w:p>
    <w:pPr>
      <w:pStyle w:val="Cabealho"/>
      <w:spacing w:lineRule="auto" w:line="240" w:before="0" w:after="0"/>
      <w:ind w:hanging="0"/>
      <w:contextualSpacing/>
      <w:jc w:val="center"/>
      <w:rPr/>
    </w:pPr>
    <w:r>
      <w:rPr>
        <w:rFonts w:ascii="Arial Narrow" w:hAnsi="Arial Narrow"/>
        <w:sz w:val="16"/>
        <w:szCs w:val="16"/>
      </w:rPr>
      <w:t>Praça Doutor Oliveira Botelho 262  – Centro – CEP 27.511-120 – Telefax: (24) 3354-9250.</w:t>
    </w:r>
  </w:p>
  <w:p>
    <w:pPr>
      <w:pStyle w:val="Cabealho"/>
      <w:tabs>
        <w:tab w:val="clear" w:pos="8504"/>
        <w:tab w:val="center" w:pos="4252" w:leader="none"/>
        <w:tab w:val="right" w:pos="9072" w:leader="none"/>
      </w:tabs>
      <w:spacing w:lineRule="auto" w:line="240" w:before="0" w:after="0"/>
      <w:ind w:hanging="0"/>
      <w:contextualSpacing/>
      <w:rPr/>
    </w:pPr>
    <w:hyperlink r:id="rId2">
      <w:r>
        <w:rPr>
          <w:rStyle w:val="LinkdaInternet"/>
          <w:rFonts w:ascii="Arial Narrow" w:hAnsi="Arial Narrow"/>
          <w:sz w:val="16"/>
          <w:szCs w:val="16"/>
        </w:rPr>
        <w:t>www.cmresende.rj.gov.br</w:t>
      </w:r>
    </w:hyperlink>
    <w:r>
      <w:rPr>
        <w:rFonts w:ascii="Arial Narrow" w:hAnsi="Arial Narrow"/>
        <w:sz w:val="16"/>
        <w:szCs w:val="16"/>
      </w:rPr>
      <w:tab/>
      <w:tab/>
    </w:r>
    <w:hyperlink r:id="rId3">
      <w:r>
        <w:rPr>
          <w:rStyle w:val="LinkdaInternet"/>
          <w:rFonts w:ascii="Arial Narrow" w:hAnsi="Arial Narrow"/>
          <w:sz w:val="16"/>
          <w:szCs w:val="16"/>
        </w:rPr>
        <w:t>compras@cmresende,rj.gov.br</w:t>
      </w:r>
    </w:hyperlink>
  </w:p>
  <w:p>
    <w:pPr>
      <w:pStyle w:val="Cabealho"/>
      <w:pBdr>
        <w:top w:val="thickThinSmallGap" w:sz="24" w:space="1" w:color="17365D"/>
      </w:pBdr>
      <w:spacing w:lineRule="auto" w:line="240" w:before="0" w:after="0"/>
      <w:ind w:hanging="0"/>
      <w:contextualSpacing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dc4"/>
    <w:pPr>
      <w:widowControl/>
      <w:suppressAutoHyphens w:val="false"/>
      <w:bidi w:val="0"/>
      <w:spacing w:lineRule="auto" w:line="360" w:before="0" w:after="120"/>
      <w:ind w:firstLine="709"/>
      <w:contextualSpacing/>
      <w:jc w:val="both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pt-BR" w:eastAsia="en-US" w:bidi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43011"/>
    <w:pPr>
      <w:pBdr>
        <w:bottom w:val="single" w:sz="12" w:space="1" w:color="000000"/>
      </w:pBdr>
      <w:spacing w:lineRule="auto" w:line="240"/>
      <w:ind w:hanging="0"/>
      <w:outlineLvl w:val="0"/>
    </w:pPr>
    <w:rPr>
      <w:rFonts w:ascii="Arial" w:hAnsi="Arial" w:eastAsia="" w:cs="Arial" w:eastAsiaTheme="majorEastAsia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216c9"/>
    <w:pPr>
      <w:pBdr>
        <w:bottom w:val="single" w:sz="8" w:space="1" w:color="000000"/>
      </w:pBdr>
      <w:spacing w:lineRule="auto" w:line="240" w:before="120" w:after="120"/>
      <w:ind w:hanging="0"/>
      <w:contextualSpacing/>
      <w:jc w:val="left"/>
      <w:outlineLvl w:val="1"/>
    </w:pPr>
    <w:rPr>
      <w:rFonts w:eastAsia="" w:cs="" w:cstheme="majorBidi" w:eastAsiaTheme="majorEastAsia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lineRule="auto" w:line="240" w:before="200" w:after="80"/>
      <w:ind w:hanging="0"/>
      <w:contextualSpacing/>
      <w:jc w:val="left"/>
      <w:outlineLvl w:val="2"/>
    </w:pPr>
    <w:rPr>
      <w:rFonts w:eastAsia="" w:cs="" w:cstheme="majorBidi" w:eastAsiaTheme="majorEastAsia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lineRule="auto" w:line="240" w:before="120" w:after="120"/>
      <w:ind w:hanging="0"/>
      <w:contextualSpacing/>
      <w:jc w:val="left"/>
      <w:outlineLvl w:val="3"/>
    </w:pPr>
    <w:rPr>
      <w:rFonts w:eastAsia="" w:cs="" w:cstheme="majorBidi" w:eastAsiaTheme="majorEastAsia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Rule="auto" w:line="240"/>
      <w:ind w:hanging="0"/>
      <w:jc w:val="left"/>
      <w:outlineLvl w:val="4"/>
    </w:pPr>
    <w:rPr>
      <w:rFonts w:eastAsia="" w:cs="" w:cstheme="majorBidi" w:eastAsiaTheme="majorEastAsia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hanging="0"/>
      <w:contextualSpacing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hanging="0"/>
      <w:contextualSpacing/>
      <w:outlineLvl w:val="6"/>
    </w:pPr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hanging="0"/>
      <w:contextualSpacing/>
      <w:outlineLvl w:val="7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hanging="0"/>
      <w:contextualSpacing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ee30f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e30f3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styleId="SemEspaamentoChar" w:customStyle="1">
    <w:name w:val="Sem Espaçamento Char"/>
    <w:basedOn w:val="DefaultParagraphFont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styleId="TtuloCMRChar" w:customStyle="1">
    <w:name w:val="Título CMR Char"/>
    <w:basedOn w:val="DefaultParagraphFont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3b0457"/>
    <w:rPr>
      <w:color w:val="808080"/>
    </w:rPr>
  </w:style>
  <w:style w:type="character" w:styleId="DocumentosCMRChar" w:customStyle="1">
    <w:name w:val="Documentos CMR Char"/>
    <w:basedOn w:val="DefaultParagraphFont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unhideWhenUsed/>
    <w:qFormat/>
    <w:rsid w:val="00586fa3"/>
    <w:rPr>
      <w:rFonts w:eastAsia="" w:cs="" w:cstheme="minorBidi" w:eastAsiaTheme="minorEastAsia"/>
      <w:bCs w:val="false"/>
      <w:iCs w:val="false"/>
      <w:szCs w:val="22"/>
      <w:lang w:val="pt-BR"/>
    </w:rPr>
  </w:style>
  <w:style w:type="character" w:styleId="Arial11bold" w:customStyle="1">
    <w:name w:val="arial11bold"/>
    <w:basedOn w:val="DefaultParagraphFont"/>
    <w:qFormat/>
    <w:rsid w:val="00bd63cd"/>
    <w:rPr/>
  </w:style>
  <w:style w:type="character" w:styleId="Appleconvertedspace" w:customStyle="1">
    <w:name w:val="apple-converted-space"/>
    <w:basedOn w:val="DefaultParagraphFont"/>
    <w:qFormat/>
    <w:rsid w:val="00bd63cd"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362ead"/>
    <w:rPr>
      <w:rFonts w:ascii="Courier New" w:hAnsi="Courier New" w:cs="Courier New"/>
      <w:i/>
    </w:rPr>
  </w:style>
  <w:style w:type="character" w:styleId="LinkdaInternet" w:customStyle="1">
    <w:name w:val="Link da Internet"/>
    <w:basedOn w:val="DefaultParagraphFont"/>
    <w:uiPriority w:val="99"/>
    <w:rsid w:val="00362ead"/>
    <w:rPr>
      <w:color w:val="0000FF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643011"/>
    <w:rPr>
      <w:rFonts w:ascii="Arial" w:hAnsi="Arial" w:eastAsia="" w:cs="Arial" w:eastAsiaTheme="majorEastAsia"/>
      <w:b/>
      <w:bCs/>
      <w:sz w:val="24"/>
      <w:szCs w:val="24"/>
      <w:lang w:val="pt-BR"/>
    </w:rPr>
  </w:style>
  <w:style w:type="character" w:styleId="Ttulo2Char" w:customStyle="1">
    <w:name w:val="Título 2 Char"/>
    <w:basedOn w:val="DefaultParagraphFont"/>
    <w:link w:val="Ttulo2"/>
    <w:uiPriority w:val="9"/>
    <w:qFormat/>
    <w:rsid w:val="008216c9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3Char" w:customStyle="1">
    <w:name w:val="Título 3 Char"/>
    <w:basedOn w:val="DefaultParagraphFont"/>
    <w:link w:val="Ttulo3"/>
    <w:uiPriority w:val="9"/>
    <w:qFormat/>
    <w:rsid w:val="008e2ccc"/>
    <w:rPr>
      <w:rFonts w:ascii="Times New Roman" w:hAnsi="Times New Roman" w:eastAsia="" w:cs="" w:cstheme="majorBidi" w:eastAsiaTheme="majorEastAsia"/>
      <w:sz w:val="24"/>
      <w:szCs w:val="24"/>
      <w:lang w:val="pt-BR"/>
    </w:rPr>
  </w:style>
  <w:style w:type="character" w:styleId="Ttulo4Char" w:customStyle="1">
    <w:name w:val="Título 4 Char"/>
    <w:basedOn w:val="DefaultParagraphFont"/>
    <w:link w:val="Ttulo4"/>
    <w:uiPriority w:val="9"/>
    <w:qFormat/>
    <w:rsid w:val="008e2ccc"/>
    <w:rPr>
      <w:rFonts w:ascii="Times New Roman" w:hAnsi="Times New Roman" w:eastAsia="" w:cs="" w:cstheme="majorBidi" w:eastAsiaTheme="majorEastAsia"/>
      <w:i/>
      <w:iCs/>
      <w:sz w:val="24"/>
      <w:szCs w:val="24"/>
      <w:lang w:val="pt-BR"/>
    </w:rPr>
  </w:style>
  <w:style w:type="character" w:styleId="Ttulo5Char" w:customStyle="1">
    <w:name w:val="Título 5 Char"/>
    <w:basedOn w:val="DefaultParagraphFont"/>
    <w:link w:val="Ttulo5"/>
    <w:uiPriority w:val="9"/>
    <w:qFormat/>
    <w:rsid w:val="008e2ccc"/>
    <w:rPr>
      <w:rFonts w:ascii="Times New Roman" w:hAnsi="Times New Roman" w:eastAsia="" w:cs="" w:cstheme="majorBidi" w:eastAsiaTheme="majorEastAsia"/>
      <w:b/>
      <w:i/>
      <w:sz w:val="24"/>
      <w:lang w:val="pt-BR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color w:val="9BBB59" w:themeColor="accent3"/>
      <w:sz w:val="20"/>
      <w:szCs w:val="20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b/>
      <w:bCs/>
      <w:i/>
      <w:iCs/>
      <w:color w:val="9BBB59" w:themeColor="accent3"/>
      <w:sz w:val="20"/>
      <w:szCs w:val="20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8e2ccc"/>
    <w:rPr>
      <w:rFonts w:ascii="Cambria" w:hAnsi="Cambria" w:eastAsia="" w:cs="" w:asciiTheme="majorHAnsi" w:cstheme="majorBidi" w:eastAsiaTheme="majorEastAsia" w:hAnsiTheme="majorHAnsi"/>
      <w:i/>
      <w:iCs/>
      <w:color w:val="9BBB59" w:themeColor="accent3"/>
      <w:sz w:val="20"/>
      <w:szCs w:val="20"/>
    </w:rPr>
  </w:style>
  <w:style w:type="character" w:styleId="TtuloChar" w:customStyle="1">
    <w:name w:val="Título Char"/>
    <w:basedOn w:val="DefaultParagraphFont"/>
    <w:link w:val="Ttulo"/>
    <w:uiPriority w:val="10"/>
    <w:qFormat/>
    <w:rsid w:val="00643011"/>
    <w:rPr>
      <w:rFonts w:ascii="Arial" w:hAnsi="Arial" w:eastAsia="" w:cs="Arial" w:eastAsiaTheme="majorEastAsia"/>
      <w:b/>
      <w:i/>
      <w:iCs/>
      <w:sz w:val="24"/>
      <w:szCs w:val="24"/>
      <w:lang w:val="pt-BR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Strong">
    <w:name w:val="Strong"/>
    <w:basedOn w:val="DefaultParagraphFont"/>
    <w:uiPriority w:val="22"/>
    <w:qFormat/>
    <w:rsid w:val="008e2ccc"/>
    <w:rPr>
      <w:b/>
      <w:bCs/>
      <w:spacing w:val="0"/>
    </w:rPr>
  </w:style>
  <w:style w:type="character" w:styleId="Nfase">
    <w:name w:val="Ênfase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8e2ccc"/>
    <w:rPr>
      <w:rFonts w:ascii="Times New Roman" w:hAnsi="Times New Roman" w:eastAsia="" w:cs="" w:cstheme="majorBidi" w:eastAsiaTheme="majorEastAsia"/>
      <w:i/>
      <w:iCs/>
      <w:color w:val="5A5A5A" w:themeColor="text1" w:themeTint="a5"/>
      <w:sz w:val="24"/>
      <w:lang w:val="pt-BR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8e2ccc"/>
    <w:rPr>
      <w:rFonts w:ascii="Garamond" w:hAnsi="Garamond" w:eastAsia="" w:cs="" w:cstheme="majorBidi" w:eastAsiaTheme="majorEastAsia"/>
      <w:iCs/>
      <w:sz w:val="24"/>
      <w:szCs w:val="24"/>
      <w:lang w:val="pt-BR"/>
    </w:rPr>
  </w:style>
  <w:style w:type="character" w:styleId="SubtleEmphasis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IntenseEmphasis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SubtleReference">
    <w:name w:val="Subtle Reference"/>
    <w:uiPriority w:val="31"/>
    <w:qFormat/>
    <w:rsid w:val="008e2ccc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BookTitle">
    <w:name w:val="Book Title"/>
    <w:basedOn w:val="DefaultParagraphFont"/>
    <w:uiPriority w:val="33"/>
    <w:qFormat/>
    <w:rsid w:val="008e2ccc"/>
    <w:rPr>
      <w:rFonts w:ascii="Times New Roman" w:hAnsi="Times New Roman" w:cs="" w:cstheme="majorBidi"/>
      <w:b/>
      <w:bCs/>
      <w:i/>
      <w:iCs/>
      <w:color w:val="auto"/>
      <w:lang w:val="pt-BR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contextualSpacing w:val="false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  <w:contextualSpacing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contextualSpacing w:val="false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link w:val="TtuloChar"/>
    <w:autoRedefine/>
    <w:uiPriority w:val="10"/>
    <w:qFormat/>
    <w:rsid w:val="00643011"/>
    <w:pPr>
      <w:pBdr>
        <w:top w:val="single" w:sz="8" w:space="10" w:color="000000"/>
        <w:bottom w:val="single" w:sz="24" w:space="15" w:color="000000"/>
      </w:pBdr>
      <w:spacing w:lineRule="auto" w:line="240"/>
      <w:ind w:hanging="0"/>
      <w:jc w:val="center"/>
    </w:pPr>
    <w:rPr>
      <w:rFonts w:ascii="Arial" w:hAnsi="Arial" w:eastAsia="" w:cs="Arial" w:eastAsiaTheme="majorEastAsia"/>
      <w:b/>
      <w:i/>
      <w:iCs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2ccc"/>
    <w:pPr/>
    <w:rPr>
      <w:b/>
      <w:bCs/>
      <w:sz w:val="18"/>
      <w:szCs w:val="1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e30f3"/>
    <w:pPr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SemEspaamentoChar"/>
    <w:autoRedefine/>
    <w:uiPriority w:val="1"/>
    <w:qFormat/>
    <w:rsid w:val="008e2ccc"/>
    <w:pPr>
      <w:spacing w:lineRule="auto" w:line="240"/>
      <w:ind w:hanging="0"/>
    </w:pPr>
    <w:rPr/>
  </w:style>
  <w:style w:type="paragraph" w:styleId="TtuloCMR" w:customStyle="1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styleId="DocumentosCMR" w:customStyle="1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Corpodotextorecuad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  <w:contextualSpacing/>
    </w:pPr>
    <w:rPr>
      <w:rFonts w:ascii="Arial Unicode MS" w:hAnsi="Arial Unicode MS" w:eastAsia="Arial Unicode MS" w:cs="Arial Unicode MS"/>
    </w:rPr>
  </w:style>
  <w:style w:type="paragraph" w:styleId="ListParagraph">
    <w:name w:val="List Paragraph"/>
    <w:basedOn w:val="Normal"/>
    <w:autoRedefine/>
    <w:uiPriority w:val="34"/>
    <w:qFormat/>
    <w:rsid w:val="008e2ccc"/>
    <w:pPr/>
    <w:rPr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hanging="0"/>
      <w:contextualSpacing/>
      <w:jc w:val="right"/>
    </w:pPr>
    <w:rPr>
      <w:rFonts w:ascii="Times" w:hAnsi="Times"/>
      <w:i/>
      <w:iCs/>
      <w:szCs w:val="24"/>
    </w:rPr>
  </w:style>
  <w:style w:type="paragraph" w:styleId="Quote">
    <w:name w:val="Quote"/>
    <w:basedOn w:val="Normal"/>
    <w:next w:val="Normal"/>
    <w:link w:val="CitaoChar"/>
    <w:autoRedefine/>
    <w:uiPriority w:val="29"/>
    <w:qFormat/>
    <w:rsid w:val="008e2ccc"/>
    <w:pPr>
      <w:spacing w:lineRule="auto" w:line="240"/>
      <w:ind w:left="709" w:firstLine="357"/>
    </w:pPr>
    <w:rPr>
      <w:rFonts w:eastAsia="" w:cs="" w:cstheme="majorBidi" w:eastAsiaTheme="majorEastAsia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lineRule="auto" w:line="240" w:before="120" w:after="120"/>
      <w:ind w:left="1134" w:right="1134" w:firstLine="709"/>
      <w:contextualSpacing/>
    </w:pPr>
    <w:rPr>
      <w:rFonts w:ascii="Garamond" w:hAnsi="Garamond" w:eastAsia="" w:cs="" w:cstheme="majorBidi" w:eastAsiaTheme="majorEastAsia"/>
      <w:iCs/>
      <w:szCs w:val="24"/>
    </w:rPr>
  </w:style>
  <w:style w:type="paragraph" w:styleId="Ttulodondicealfabtico">
    <w:name w:val="Index Heading"/>
    <w:basedOn w:val="Ttulo"/>
    <w:pPr/>
    <w:rPr/>
  </w:style>
  <w:style w:type="paragraph" w:styleId="Ttulodosumrio">
    <w:name w:val="TOC Heading"/>
    <w:basedOn w:val="Ttulo1"/>
    <w:next w:val="Normal"/>
    <w:uiPriority w:val="39"/>
    <w:semiHidden/>
    <w:unhideWhenUsed/>
    <w:qFormat/>
    <w:rsid w:val="008e2ccc"/>
    <w:pPr>
      <w:outlineLvl w:val="9"/>
    </w:pPr>
    <w:rPr/>
  </w:style>
  <w:style w:type="paragraph" w:styleId="Contedodoquadro" w:customStyle="1">
    <w:name w:val="Conteúdo do quadro"/>
    <w:basedOn w:val="Normal"/>
    <w:qFormat/>
    <w:pPr/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ProjetoBsico" w:customStyle="1">
    <w:name w:val="Projeto Básico"/>
    <w:basedOn w:val="Rodap"/>
    <w:next w:val="Annotationsubject"/>
    <w:qFormat/>
    <w:pPr>
      <w:tabs>
        <w:tab w:val="clear" w:pos="4252"/>
        <w:tab w:val="clear" w:pos="8504"/>
      </w:tabs>
      <w:spacing w:before="360" w:after="120"/>
      <w:ind w:hanging="0"/>
      <w:contextualSpacing/>
      <w:outlineLvl w:val="0"/>
    </w:pPr>
    <w:rPr>
      <w:rFonts w:ascii="Calibri" w:hAnsi="Calibri" w:eastAsia="Times New Roman" w:cs="Calibri" w:asciiTheme="minorHAnsi" w:cstheme="minorHAnsi" w:hAnsiTheme="minorHAnsi"/>
      <w:sz w:val="22"/>
      <w:lang w:val="en-US" w:eastAsia="pt-BR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ee30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TabeladeGrade2">
    <w:name w:val="Grid Table 2"/>
    <w:basedOn w:val="Tabelanormal"/>
    <w:uiPriority w:val="47"/>
    <w:rsid w:val="00461dd7"/>
    <w:rPr>
      <w:sz w:val="22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mresende.rj.gov.br/" TargetMode="External"/><Relationship Id="rId3" Type="http://schemas.openxmlformats.org/officeDocument/2006/relationships/hyperlink" Target="mailto:compras@cmresende,rj.gov.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8E65A8B-E820-4DA9-A13C-66384DD6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LibreOffice/7.2.7.2$Windows_X86_64 LibreOffice_project/8d71d29d553c0f7dcbfa38fbfda25ee34cce99a2</Application>
  <AppVersion>15.0000</AppVersion>
  <Pages>2</Pages>
  <Words>231</Words>
  <Characters>2014</Characters>
  <CharactersWithSpaces>2213</CharactersWithSpaces>
  <Paragraphs>56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2018-04-18T15:58:00Z</dcterms:created>
  <dc:creator>Helenice Barreto</dc:creator>
  <dc:description/>
  <dc:language>pt-BR</dc:language>
  <cp:lastModifiedBy/>
  <cp:lastPrinted>2015-04-13T19:47:00Z</cp:lastPrinted>
  <dcterms:modified xsi:type="dcterms:W3CDTF">2025-04-15T16:33:30Z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